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19" w:rsidRDefault="00345E9E" w:rsidP="000E4E19">
      <w:pPr>
        <w:shd w:val="clear" w:color="auto" w:fill="FFFFFF"/>
        <w:spacing w:after="0" w:line="250" w:lineRule="atLeast"/>
        <w:ind w:firstLine="567"/>
        <w:jc w:val="center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 xml:space="preserve">Доклад                                                                                                                  </w:t>
      </w:r>
      <w:r w:rsidRPr="00F40F80">
        <w:rPr>
          <w:rFonts w:ascii="Times New Roman" w:hAnsi="Times New Roman" w:cs="Times New Roman"/>
          <w:b/>
          <w:sz w:val="28"/>
          <w:szCs w:val="28"/>
        </w:rPr>
        <w:t>о результатах обобщения правоприменительной практики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 осуществлении</w:t>
      </w:r>
      <w:r w:rsidR="000E4E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муницип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ального жилищного контроля на                        территории </w:t>
      </w:r>
      <w:proofErr w:type="spellStart"/>
      <w:r w:rsidR="003774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Большеивановского</w:t>
      </w:r>
      <w:proofErr w:type="spellEnd"/>
      <w:r w:rsidR="003774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сельского поселения                                                                               за 2023</w:t>
      </w:r>
      <w:r w:rsidR="000E4E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0E4E19" w:rsidRDefault="000E4E19" w:rsidP="000E4E19">
      <w:pPr>
        <w:shd w:val="clear" w:color="auto" w:fill="FFFFFF"/>
        <w:spacing w:after="0" w:line="250" w:lineRule="atLeast"/>
        <w:ind w:firstLine="567"/>
        <w:jc w:val="both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</w:p>
    <w:p w:rsidR="00345E9E" w:rsidRPr="00AE1C88" w:rsidRDefault="00345E9E" w:rsidP="00345E9E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Настоящий доклад о результатах обобщения правоприменительной практики за 2023 год подготовлен во исполнение статьи 47 Федерального закона от 31.07.2020 №248-ФЗ «О государственном контроле (надзоре) и муниципальном контроле в Российской Федерации».</w:t>
      </w:r>
    </w:p>
    <w:p w:rsidR="006172E9" w:rsidRPr="00345E9E" w:rsidRDefault="00345E9E" w:rsidP="003774CD">
      <w:pPr>
        <w:shd w:val="clear" w:color="auto" w:fill="FFFFFF"/>
        <w:spacing w:after="0" w:line="25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E1C88">
        <w:rPr>
          <w:rFonts w:ascii="Times New Roman" w:hAnsi="Times New Roman" w:cs="Times New Roman"/>
          <w:sz w:val="28"/>
          <w:szCs w:val="28"/>
        </w:rPr>
        <w:t xml:space="preserve">Доклад содержит материалы обобщения правоприменительной практики по видам контроля (надзора), отнесенных к полномочиям администрации </w:t>
      </w:r>
      <w:proofErr w:type="spellStart"/>
      <w:r w:rsidR="003774CD">
        <w:rPr>
          <w:rFonts w:ascii="Times New Roman" w:hAnsi="Times New Roman" w:cs="Times New Roman"/>
          <w:sz w:val="28"/>
          <w:szCs w:val="28"/>
        </w:rPr>
        <w:t>Большеиванов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AE1C8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AE1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C88">
        <w:rPr>
          <w:rFonts w:ascii="Times New Roman" w:hAnsi="Times New Roman" w:cs="Times New Roman"/>
          <w:sz w:val="28"/>
          <w:szCs w:val="28"/>
        </w:rPr>
        <w:t xml:space="preserve">утвержденных 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3774CD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377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E1C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</w:t>
      </w:r>
      <w:r w:rsidR="00427B1E" w:rsidRPr="00345E9E">
        <w:rPr>
          <w:rFonts w:ascii="Times New Roman" w:hAnsi="Times New Roman" w:cs="Times New Roman"/>
          <w:color w:val="000000"/>
          <w:sz w:val="28"/>
          <w:szCs w:val="28"/>
        </w:rPr>
        <w:t>от 1</w:t>
      </w:r>
      <w:r w:rsidR="003774C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>.08.2021</w:t>
      </w:r>
      <w:r w:rsidR="00427B1E" w:rsidRPr="00345E9E">
        <w:rPr>
          <w:rFonts w:ascii="Times New Roman" w:hAnsi="Times New Roman" w:cs="Times New Roman"/>
          <w:color w:val="000000"/>
          <w:sz w:val="28"/>
          <w:szCs w:val="28"/>
        </w:rPr>
        <w:t xml:space="preserve">г.  № </w:t>
      </w:r>
      <w:r w:rsidR="003774CD">
        <w:rPr>
          <w:rFonts w:ascii="Times New Roman" w:hAnsi="Times New Roman" w:cs="Times New Roman"/>
          <w:color w:val="000000"/>
          <w:sz w:val="28"/>
          <w:szCs w:val="28"/>
        </w:rPr>
        <w:t>96</w:t>
      </w:r>
      <w:r w:rsidR="00427B1E" w:rsidRPr="00345E9E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3774C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27B1E" w:rsidRPr="00345E9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 xml:space="preserve">  «Об утверждении Положения о муниципальном жилищном контроле на территории </w:t>
      </w:r>
      <w:proofErr w:type="spellStart"/>
      <w:r w:rsidR="003774CD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>Иловлинского</w:t>
      </w:r>
      <w:proofErr w:type="spellEnd"/>
      <w:r w:rsidR="006172E9" w:rsidRPr="00345E9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Волгоградской области 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E4E19" w:rsidRDefault="000E4E19" w:rsidP="003774CD">
      <w:pPr>
        <w:shd w:val="clear" w:color="auto" w:fill="FFFFFF"/>
        <w:spacing w:after="0" w:line="25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задачей муниципального жилищного контроля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Волгоградской области в области жилищных отношений, а также муницип</w:t>
      </w:r>
      <w:r w:rsidR="00BA55EF">
        <w:rPr>
          <w:rFonts w:ascii="Times New Roman" w:eastAsia="Times New Roman" w:hAnsi="Times New Roman" w:cs="Times New Roman"/>
          <w:sz w:val="28"/>
          <w:szCs w:val="28"/>
        </w:rPr>
        <w:t xml:space="preserve">альными правовыми актами </w:t>
      </w:r>
      <w:proofErr w:type="spellStart"/>
      <w:r w:rsidR="003774CD">
        <w:rPr>
          <w:rFonts w:ascii="Times New Roman" w:eastAsia="Times New Roman" w:hAnsi="Times New Roman" w:cs="Times New Roman"/>
          <w:sz w:val="28"/>
          <w:szCs w:val="28"/>
        </w:rPr>
        <w:t>Большеивановского</w:t>
      </w:r>
      <w:proofErr w:type="spellEnd"/>
      <w:r w:rsidR="003774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0E4E19" w:rsidRDefault="000E4E19" w:rsidP="003774CD">
      <w:pPr>
        <w:shd w:val="clear" w:color="auto" w:fill="FFFFFF"/>
        <w:spacing w:after="0" w:line="250" w:lineRule="atLeas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Предметом проверки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использованию и сохранности жилищного фонда;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жилым помещениям, их использованию и содержанию;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использованию и содержанию общего имущества собственников помещений в 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осуществления перевода жилого помещения в нежилое помещение и нежилого помещения в жилое</w:t>
      </w:r>
      <w:proofErr w:type="gramStart"/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;</w:t>
      </w:r>
      <w:proofErr w:type="gramEnd"/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осуществления перепланировки и (или) переустройства помещений в 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формированию фондов капитального ремонта;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 -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предоставлению коммунальных услуг собственникам и пользователям помещений в многоквартирных домах и жилых домов;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порядку размещения ресурсоснабжающими организациями, лицами, осуществляющими деятельность по управлению многоквартирными домами информации в  государственной информационной системе жилищно-коммунального хозяйства (далее - система);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обеспечению доступности для инвалидов помещений в многоквартирных домах;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предоставлению жилых помещений в наемных домах социального использования;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 правил: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содержания общего имущества в многоквартирном доме;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изменения размера платы за содержание жилого помещения;</w:t>
      </w:r>
    </w:p>
    <w:p w:rsidR="000E4E19" w:rsidRPr="000E4E19" w:rsidRDefault="000E4E19" w:rsidP="000E4E19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E4E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0E4E19" w:rsidRPr="00345E9E" w:rsidRDefault="00345E9E" w:rsidP="00345E9E">
      <w:pPr>
        <w:jc w:val="both"/>
        <w:rPr>
          <w:rFonts w:ascii="Times New Roman" w:hAnsi="Times New Roman" w:cs="Times New Roman"/>
          <w:sz w:val="28"/>
          <w:szCs w:val="28"/>
        </w:rPr>
      </w:pPr>
      <w:r w:rsidRPr="002F2ED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F2EDD">
        <w:rPr>
          <w:rFonts w:ascii="Times New Roman" w:hAnsi="Times New Roman" w:cs="Times New Roman"/>
          <w:sz w:val="28"/>
          <w:szCs w:val="28"/>
        </w:rPr>
        <w:t xml:space="preserve">В 2023 году контрольные (надзорные) мероприятия в рамках осуществления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жилищного контроля на </w:t>
      </w:r>
      <w:proofErr w:type="spellStart"/>
      <w:r w:rsidR="00A854B2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A85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F2ED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2F2EDD">
        <w:rPr>
          <w:rFonts w:ascii="Times New Roman" w:hAnsi="Times New Roman" w:cs="Times New Roman"/>
          <w:sz w:val="28"/>
          <w:szCs w:val="28"/>
        </w:rPr>
        <w:t xml:space="preserve">  муниципального района не проводились в связи с мораторием, установленным Постановлением Правительства РФ от 10 марта 2022 года № 336 "Об особенностях организации и осуществления государственного контроля (надзора), муниципального контроля", и в связи с отсутствием оснований для проведения конт</w:t>
      </w:r>
      <w:r>
        <w:rPr>
          <w:rFonts w:ascii="Times New Roman" w:hAnsi="Times New Roman" w:cs="Times New Roman"/>
          <w:sz w:val="28"/>
          <w:szCs w:val="28"/>
        </w:rPr>
        <w:t>рольных (надзорных) мероприятий.</w:t>
      </w:r>
      <w:proofErr w:type="gramEnd"/>
    </w:p>
    <w:sectPr w:rsidR="000E4E19" w:rsidRPr="00345E9E" w:rsidSect="002F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CC"/>
    <w:rsid w:val="00031993"/>
    <w:rsid w:val="000E4E19"/>
    <w:rsid w:val="002F084B"/>
    <w:rsid w:val="00345E9E"/>
    <w:rsid w:val="003774CD"/>
    <w:rsid w:val="00415B80"/>
    <w:rsid w:val="00427B1E"/>
    <w:rsid w:val="004A3836"/>
    <w:rsid w:val="004C2A27"/>
    <w:rsid w:val="006172E9"/>
    <w:rsid w:val="00650625"/>
    <w:rsid w:val="007C4A86"/>
    <w:rsid w:val="00805930"/>
    <w:rsid w:val="00A13FCC"/>
    <w:rsid w:val="00A81B3B"/>
    <w:rsid w:val="00A854B2"/>
    <w:rsid w:val="00A95209"/>
    <w:rsid w:val="00B02773"/>
    <w:rsid w:val="00BA55EF"/>
    <w:rsid w:val="00BC4F62"/>
    <w:rsid w:val="00C77BE8"/>
    <w:rsid w:val="00CA3013"/>
    <w:rsid w:val="00ED5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19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03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E4E19"/>
    <w:rPr>
      <w:color w:val="000080"/>
      <w:u w:val="single"/>
    </w:rPr>
  </w:style>
  <w:style w:type="paragraph" w:styleId="a5">
    <w:name w:val="No Spacing"/>
    <w:qFormat/>
    <w:rsid w:val="000E4E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19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031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E4E19"/>
    <w:rPr>
      <w:color w:val="000080"/>
      <w:u w:val="single"/>
    </w:rPr>
  </w:style>
  <w:style w:type="paragraph" w:styleId="a5">
    <w:name w:val="No Spacing"/>
    <w:qFormat/>
    <w:rsid w:val="000E4E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2024-01-31T06:03:00Z</dcterms:created>
  <dcterms:modified xsi:type="dcterms:W3CDTF">2024-01-31T06:03:00Z</dcterms:modified>
</cp:coreProperties>
</file>