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A4F71" w:rsidRPr="003766E4" w:rsidRDefault="007A4F71">
      <w:bookmarkStart w:id="0" w:name="_GoBack"/>
      <w:bookmarkEnd w:id="0"/>
    </w:p>
    <w:p w:rsidR="00966955" w:rsidRDefault="003766E4" w:rsidP="00C626AC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26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26AC" w:rsidRPr="00C626AC">
        <w:rPr>
          <w:rFonts w:ascii="Times New Roman" w:hAnsi="Times New Roman" w:cs="Times New Roman"/>
          <w:b/>
          <w:sz w:val="28"/>
          <w:szCs w:val="28"/>
        </w:rPr>
        <w:t>«</w:t>
      </w:r>
      <w:r w:rsidR="00483B0F" w:rsidRPr="00483B0F">
        <w:rPr>
          <w:rFonts w:ascii="Times New Roman" w:hAnsi="Times New Roman" w:cs="Times New Roman"/>
          <w:b/>
          <w:sz w:val="28"/>
          <w:szCs w:val="28"/>
        </w:rPr>
        <w:t>Ответственность за о</w:t>
      </w:r>
      <w:r w:rsidR="00332765">
        <w:rPr>
          <w:rFonts w:ascii="Times New Roman" w:hAnsi="Times New Roman" w:cs="Times New Roman"/>
          <w:b/>
          <w:sz w:val="28"/>
          <w:szCs w:val="28"/>
        </w:rPr>
        <w:t>скорбление чести и достоинства</w:t>
      </w:r>
      <w:r w:rsidR="00C626AC" w:rsidRPr="00C626A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32765" w:rsidRDefault="00332765" w:rsidP="008529E4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</w:p>
    <w:p w:rsidR="00332765" w:rsidRP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Наивысшей социальной ценностью в Российской Федерации является человек, а также его честь и достоинство, защита которой закреплена, в том числе и в Кодексе РФ об административных правонарушениях.</w:t>
      </w:r>
    </w:p>
    <w:p w:rsidR="00332765" w:rsidRP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Статьей 5.61 Кодекса РФ об административных правонарушениях предусмотрена административная ответственность за оскорбление, представляющее собой действия, направленные на унижение чести и достоинства другого лица, выраженное в неприличной форме.</w:t>
      </w:r>
    </w:p>
    <w:p w:rsid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Предусмотренный статьей 5.61. Кодекса РФ об административных правонарушениях состав административного правонарушения представляет собой выраженную в неприличной форме отрицательную оценку личности потерпевшего и унижающую его честь, и достоинство. Неприличная форма оскорбления является обязательной составляющей данного правонарушения</w:t>
      </w:r>
      <w:r>
        <w:rPr>
          <w:sz w:val="28"/>
          <w:szCs w:val="28"/>
        </w:rPr>
        <w:t xml:space="preserve">, </w:t>
      </w:r>
      <w:r w:rsidRPr="00332765">
        <w:rPr>
          <w:sz w:val="28"/>
          <w:szCs w:val="28"/>
        </w:rPr>
        <w:t>отсутствие которой исключает квалификацию действий как оскорбления.</w:t>
      </w:r>
    </w:p>
    <w:p w:rsid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По смыслу закона неприличной следует считать циничную, глубоко противоречащую нравственным нормам, правилам поведения в обществе форму унизительного обращения с человеком.</w:t>
      </w:r>
    </w:p>
    <w:p w:rsid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Для наступления ответственности по данной статье не имеет значения, высказано ли данное оскорбление лично, либо посредством направления сообщений, в том числе голосовых, в мессенджерах или в социальных сетях.</w:t>
      </w:r>
    </w:p>
    <w:p w:rsidR="00332765" w:rsidRP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Для наступления административной ответственности оскорбление должно быть направлено на конкретное лицо. Если неприличное слово не содержит оценки конкретной личности, употреблено безадресно, то речь может идти не об оскорблении, а о мелком хулиганстве, сопровождающемся нецензурной бранью в общественных местах, оскорбительным приставанием к гражданам (ст. 20.1 КоАП РФ).</w:t>
      </w:r>
    </w:p>
    <w:p w:rsidR="00332765" w:rsidRP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За оскорбление, высказанное по телефону или направленное личным сообщением, в том числе мессенджером, предусмотрена административная ответственность по ч.1 ст.5.61 КоАП РФ. Санкция статьи предусматривает наложение штрафа на граждан в размере от 3 тысяч до 5 тысяч рублей; на должностных лиц — от 30 тысяч до 50 тысяч рублей; на юридических лиц — от 100 тысяч до 200 тысяч рублей.</w:t>
      </w:r>
    </w:p>
    <w:p w:rsidR="00332765" w:rsidRP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В случае же, если оскорбительные выражения, унижающие честь и достоинство, будут размещены на страницах в социальных сетях в свободном доступе, предусматривающем возможность ознакомления с ними неопределенного круга лиц (</w:t>
      </w:r>
      <w:r w:rsidR="003328FE" w:rsidRPr="00332765">
        <w:rPr>
          <w:sz w:val="28"/>
          <w:szCs w:val="28"/>
        </w:rPr>
        <w:t>например,</w:t>
      </w:r>
      <w:r w:rsidRPr="00332765">
        <w:rPr>
          <w:sz w:val="28"/>
          <w:szCs w:val="28"/>
        </w:rPr>
        <w:t xml:space="preserve"> в групповых чатах мессенджеров), то содеянное подлежит квалификации по ч. 2 ст. 5.61 КоАП РФ. Данное правонарушение влечет наложение административного </w:t>
      </w:r>
      <w:r w:rsidR="003328FE" w:rsidRPr="00332765">
        <w:rPr>
          <w:sz w:val="28"/>
          <w:szCs w:val="28"/>
        </w:rPr>
        <w:t>штрафа на</w:t>
      </w:r>
      <w:r w:rsidRPr="00332765">
        <w:rPr>
          <w:sz w:val="28"/>
          <w:szCs w:val="28"/>
        </w:rPr>
        <w:t xml:space="preserve"> граждан в размере от 5 тысяч до 10 тысяч рублей; на должностных лиц — от 50 тысяч до 100 тысяч рублей; на юридических лиц — от 200 тысяч до 700 тысяч рублей.</w:t>
      </w:r>
    </w:p>
    <w:p w:rsidR="00332765" w:rsidRP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 xml:space="preserve">Административное законодательство не предусматривает такое освобождение от ответственности как примирение сторон, поэтому за слова оскорбительного содержания неизбежно наступят последствия в виде </w:t>
      </w:r>
      <w:r w:rsidRPr="00332765">
        <w:rPr>
          <w:sz w:val="28"/>
          <w:szCs w:val="28"/>
        </w:rPr>
        <w:lastRenderedPageBreak/>
        <w:t>привлечения к административной ответственности и финансовых трат на уплату штрафа.</w:t>
      </w:r>
    </w:p>
    <w:p w:rsidR="00332765" w:rsidRP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Поскольку в соответствии со ст. 28.4 КоАП РФ дела об административных правонарушениях данной категории возбуждаются прокурором, в случае высказывания в Ваш адрес, в том числе в сети «Интернет», каких-либо оскорбительных выражений, унижающих честь и достоинство, следует обратиться в прокуратуру с заявлением о привлечении виновного к административной ответственности.</w:t>
      </w:r>
    </w:p>
    <w:p w:rsidR="00332765" w:rsidRPr="00332765" w:rsidRDefault="00332765" w:rsidP="00332765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Срок привлечения к административной ответственности за данное административное правонарушение составляет 3 месяца с момента его совершения.</w:t>
      </w:r>
    </w:p>
    <w:p w:rsidR="003328FE" w:rsidRDefault="00332765" w:rsidP="005C044E">
      <w:pPr>
        <w:pStyle w:val="aa"/>
        <w:shd w:val="clear" w:color="auto" w:fill="FFFFFF"/>
        <w:spacing w:before="0" w:beforeAutospacing="0"/>
        <w:ind w:firstLine="708"/>
        <w:contextualSpacing/>
        <w:jc w:val="both"/>
        <w:rPr>
          <w:sz w:val="28"/>
          <w:szCs w:val="28"/>
        </w:rPr>
      </w:pPr>
      <w:r w:rsidRPr="00332765">
        <w:rPr>
          <w:sz w:val="28"/>
          <w:szCs w:val="28"/>
        </w:rPr>
        <w:t>Кроме того, следует помнить, что действия по распространению заведомо ложных сведений, порочащих честь и достоинство другого лица, образует состав преступления, предусмотренный ст. 128.1 Уголовного кодекса РФ (Клевета).</w:t>
      </w:r>
    </w:p>
    <w:p w:rsidR="00332765" w:rsidRPr="00332765" w:rsidRDefault="003C311E" w:rsidP="003328FE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 </w:t>
      </w:r>
      <w:r w:rsidR="00332765" w:rsidRPr="00332765">
        <w:rPr>
          <w:sz w:val="28"/>
          <w:szCs w:val="28"/>
        </w:rPr>
        <w:t>граждане, не теряйте самообладание, будьте вежливыми и тактичными по отношению друг к другу!</w:t>
      </w:r>
    </w:p>
    <w:p w:rsidR="00F209B8" w:rsidRPr="006D4E26" w:rsidRDefault="00F209B8" w:rsidP="00F209B8">
      <w:pPr>
        <w:pStyle w:val="aa"/>
        <w:spacing w:before="0" w:beforeAutospacing="0" w:after="136" w:afterAutospacing="0"/>
        <w:contextualSpacing/>
        <w:jc w:val="both"/>
        <w:rPr>
          <w:color w:val="222222"/>
          <w:sz w:val="28"/>
          <w:szCs w:val="28"/>
        </w:rPr>
      </w:pPr>
    </w:p>
    <w:p w:rsidR="00C626AC" w:rsidRDefault="00C626AC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 п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рокурор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09B8" w:rsidRDefault="00966955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 района</w:t>
      </w:r>
    </w:p>
    <w:p w:rsidR="00F209B8" w:rsidRDefault="00F209B8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6955" w:rsidRPr="00966955" w:rsidRDefault="000F1028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F20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рист 3 класса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</w:t>
      </w:r>
      <w:r w:rsidR="00C6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6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 w:rsidR="00F20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6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 Колесов</w:t>
      </w:r>
    </w:p>
    <w:p w:rsidR="00966955" w:rsidRPr="00104FAA" w:rsidRDefault="00966955" w:rsidP="00104FAA">
      <w:pPr>
        <w:rPr>
          <w:rFonts w:ascii="Times New Roman" w:hAnsi="Times New Roman" w:cs="Times New Roman"/>
          <w:sz w:val="20"/>
          <w:szCs w:val="20"/>
        </w:rPr>
      </w:pPr>
    </w:p>
    <w:sectPr w:rsidR="00966955" w:rsidRPr="00104FAA" w:rsidSect="004D00BE">
      <w:footerReference w:type="first" r:id="rId9"/>
      <w:pgSz w:w="11906" w:h="16838"/>
      <w:pgMar w:top="993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454" w:rsidRDefault="00EC6454" w:rsidP="007212FD">
      <w:pPr>
        <w:spacing w:after="0" w:line="240" w:lineRule="auto"/>
      </w:pPr>
      <w:r>
        <w:separator/>
      </w:r>
    </w:p>
  </w:endnote>
  <w:endnote w:type="continuationSeparator" w:id="0">
    <w:p w:rsidR="00EC6454" w:rsidRDefault="00EC6454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454" w:rsidRDefault="00EC6454" w:rsidP="007212FD">
      <w:pPr>
        <w:spacing w:after="0" w:line="240" w:lineRule="auto"/>
      </w:pPr>
      <w:r>
        <w:separator/>
      </w:r>
    </w:p>
  </w:footnote>
  <w:footnote w:type="continuationSeparator" w:id="0">
    <w:p w:rsidR="00EC6454" w:rsidRDefault="00EC6454" w:rsidP="0072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18B"/>
    <w:multiLevelType w:val="multilevel"/>
    <w:tmpl w:val="0CAA5296"/>
    <w:lvl w:ilvl="0">
      <w:start w:val="3"/>
      <w:numFmt w:val="decimal"/>
      <w:lvlText w:val="%1."/>
      <w:lvlJc w:val="left"/>
      <w:pPr>
        <w:ind w:left="525" w:hanging="525"/>
      </w:pPr>
    </w:lvl>
    <w:lvl w:ilvl="1">
      <w:start w:val="17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171C39C4"/>
    <w:multiLevelType w:val="multilevel"/>
    <w:tmpl w:val="A324153A"/>
    <w:lvl w:ilvl="0">
      <w:start w:val="3"/>
      <w:numFmt w:val="decimal"/>
      <w:lvlText w:val="%1."/>
      <w:lvlJc w:val="left"/>
      <w:pPr>
        <w:ind w:left="525" w:hanging="525"/>
      </w:pPr>
    </w:lvl>
    <w:lvl w:ilvl="1">
      <w:start w:val="20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3540257F"/>
    <w:multiLevelType w:val="multilevel"/>
    <w:tmpl w:val="48FC3BB0"/>
    <w:lvl w:ilvl="0">
      <w:start w:val="3"/>
      <w:numFmt w:val="decimal"/>
      <w:lvlText w:val="%1."/>
      <w:lvlJc w:val="left"/>
      <w:pPr>
        <w:ind w:left="525" w:hanging="525"/>
      </w:pPr>
      <w:rPr>
        <w:color w:val="000000"/>
        <w:sz w:val="26"/>
      </w:rPr>
    </w:lvl>
    <w:lvl w:ilvl="1">
      <w:start w:val="12"/>
      <w:numFmt w:val="decimal"/>
      <w:lvlText w:val="%1.%2."/>
      <w:lvlJc w:val="left"/>
      <w:pPr>
        <w:ind w:left="525" w:hanging="525"/>
      </w:pPr>
      <w:rPr>
        <w:color w:val="000000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  <w:sz w:val="26"/>
      </w:rPr>
    </w:lvl>
  </w:abstractNum>
  <w:abstractNum w:abstractNumId="3">
    <w:nsid w:val="3DA47574"/>
    <w:multiLevelType w:val="multilevel"/>
    <w:tmpl w:val="773CD860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60B436FA"/>
    <w:multiLevelType w:val="multilevel"/>
    <w:tmpl w:val="880E0C78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627D255A"/>
    <w:multiLevelType w:val="multilevel"/>
    <w:tmpl w:val="60A61B46"/>
    <w:lvl w:ilvl="0">
      <w:start w:val="3"/>
      <w:numFmt w:val="decimal"/>
      <w:lvlText w:val="%1"/>
      <w:lvlJc w:val="left"/>
      <w:pPr>
        <w:ind w:left="465" w:hanging="465"/>
      </w:pPr>
    </w:lvl>
    <w:lvl w:ilvl="1">
      <w:start w:val="18"/>
      <w:numFmt w:val="decimal"/>
      <w:lvlText w:val="%1.%2"/>
      <w:lvlJc w:val="left"/>
      <w:pPr>
        <w:ind w:left="465" w:hanging="46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73A833B5"/>
    <w:multiLevelType w:val="multilevel"/>
    <w:tmpl w:val="CC0A48C4"/>
    <w:lvl w:ilvl="0">
      <w:start w:val="3"/>
      <w:numFmt w:val="decimal"/>
      <w:lvlText w:val="%1."/>
      <w:lvlJc w:val="left"/>
      <w:pPr>
        <w:ind w:left="525" w:hanging="525"/>
      </w:pPr>
    </w:lvl>
    <w:lvl w:ilvl="1">
      <w:start w:val="2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2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285A"/>
    <w:rsid w:val="000064BA"/>
    <w:rsid w:val="0001634D"/>
    <w:rsid w:val="0001791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550FF"/>
    <w:rsid w:val="00056A50"/>
    <w:rsid w:val="00070889"/>
    <w:rsid w:val="0007553B"/>
    <w:rsid w:val="00076B93"/>
    <w:rsid w:val="000803E2"/>
    <w:rsid w:val="0009005C"/>
    <w:rsid w:val="00090738"/>
    <w:rsid w:val="00092FF4"/>
    <w:rsid w:val="00095729"/>
    <w:rsid w:val="000A4E3C"/>
    <w:rsid w:val="000A6A1E"/>
    <w:rsid w:val="000A6C9D"/>
    <w:rsid w:val="000B708E"/>
    <w:rsid w:val="000C062E"/>
    <w:rsid w:val="000C2641"/>
    <w:rsid w:val="000C4C2C"/>
    <w:rsid w:val="000D7549"/>
    <w:rsid w:val="000E3052"/>
    <w:rsid w:val="000F1028"/>
    <w:rsid w:val="000F7BB7"/>
    <w:rsid w:val="00100C9E"/>
    <w:rsid w:val="00104FAA"/>
    <w:rsid w:val="00107179"/>
    <w:rsid w:val="00110F75"/>
    <w:rsid w:val="00121044"/>
    <w:rsid w:val="00127E02"/>
    <w:rsid w:val="00132C7F"/>
    <w:rsid w:val="00134382"/>
    <w:rsid w:val="00141F5A"/>
    <w:rsid w:val="00144445"/>
    <w:rsid w:val="00151B1C"/>
    <w:rsid w:val="001572B8"/>
    <w:rsid w:val="00166A1C"/>
    <w:rsid w:val="00173F90"/>
    <w:rsid w:val="00180843"/>
    <w:rsid w:val="0018208F"/>
    <w:rsid w:val="001822FA"/>
    <w:rsid w:val="001902E1"/>
    <w:rsid w:val="001921AE"/>
    <w:rsid w:val="001951B5"/>
    <w:rsid w:val="00196CDA"/>
    <w:rsid w:val="001A71D0"/>
    <w:rsid w:val="001B13EC"/>
    <w:rsid w:val="001B3194"/>
    <w:rsid w:val="001C2357"/>
    <w:rsid w:val="001C25B5"/>
    <w:rsid w:val="001C2733"/>
    <w:rsid w:val="001F169E"/>
    <w:rsid w:val="001F1B23"/>
    <w:rsid w:val="001F2AF4"/>
    <w:rsid w:val="001F5899"/>
    <w:rsid w:val="001F7FCD"/>
    <w:rsid w:val="002048A1"/>
    <w:rsid w:val="00204DEF"/>
    <w:rsid w:val="0020667B"/>
    <w:rsid w:val="00207A26"/>
    <w:rsid w:val="002137B7"/>
    <w:rsid w:val="0022045F"/>
    <w:rsid w:val="00231813"/>
    <w:rsid w:val="002403E3"/>
    <w:rsid w:val="00266BCF"/>
    <w:rsid w:val="00280D52"/>
    <w:rsid w:val="0028120B"/>
    <w:rsid w:val="00281733"/>
    <w:rsid w:val="00284290"/>
    <w:rsid w:val="00291073"/>
    <w:rsid w:val="00295B73"/>
    <w:rsid w:val="00297BCD"/>
    <w:rsid w:val="002A61DD"/>
    <w:rsid w:val="002A7FEC"/>
    <w:rsid w:val="002C7C1D"/>
    <w:rsid w:val="002D484E"/>
    <w:rsid w:val="002E7520"/>
    <w:rsid w:val="002F0904"/>
    <w:rsid w:val="002F5211"/>
    <w:rsid w:val="002F7756"/>
    <w:rsid w:val="00304352"/>
    <w:rsid w:val="003071D4"/>
    <w:rsid w:val="0032530B"/>
    <w:rsid w:val="00332765"/>
    <w:rsid w:val="003328FE"/>
    <w:rsid w:val="0034238E"/>
    <w:rsid w:val="00345F8D"/>
    <w:rsid w:val="0037627A"/>
    <w:rsid w:val="00376281"/>
    <w:rsid w:val="003766E4"/>
    <w:rsid w:val="003842AD"/>
    <w:rsid w:val="00384D83"/>
    <w:rsid w:val="00385BFE"/>
    <w:rsid w:val="00386AD8"/>
    <w:rsid w:val="003877B3"/>
    <w:rsid w:val="0039045F"/>
    <w:rsid w:val="003A0F3F"/>
    <w:rsid w:val="003A1D69"/>
    <w:rsid w:val="003B4D0B"/>
    <w:rsid w:val="003B7F94"/>
    <w:rsid w:val="003C030D"/>
    <w:rsid w:val="003C0622"/>
    <w:rsid w:val="003C1601"/>
    <w:rsid w:val="003C311E"/>
    <w:rsid w:val="003E222E"/>
    <w:rsid w:val="003E2836"/>
    <w:rsid w:val="003E45E7"/>
    <w:rsid w:val="003E5237"/>
    <w:rsid w:val="003E6B1A"/>
    <w:rsid w:val="003F3DCA"/>
    <w:rsid w:val="003F6C13"/>
    <w:rsid w:val="004036B5"/>
    <w:rsid w:val="00421E7E"/>
    <w:rsid w:val="00432416"/>
    <w:rsid w:val="00433841"/>
    <w:rsid w:val="00437E8E"/>
    <w:rsid w:val="0045607B"/>
    <w:rsid w:val="00463B6F"/>
    <w:rsid w:val="00464C05"/>
    <w:rsid w:val="00470AB3"/>
    <w:rsid w:val="00470BE4"/>
    <w:rsid w:val="00471072"/>
    <w:rsid w:val="00471B0F"/>
    <w:rsid w:val="00475D37"/>
    <w:rsid w:val="0048023A"/>
    <w:rsid w:val="00483B0F"/>
    <w:rsid w:val="004840EF"/>
    <w:rsid w:val="00491384"/>
    <w:rsid w:val="00497EE9"/>
    <w:rsid w:val="004A36F6"/>
    <w:rsid w:val="004B4D38"/>
    <w:rsid w:val="004D00BE"/>
    <w:rsid w:val="004E0AF0"/>
    <w:rsid w:val="004E386A"/>
    <w:rsid w:val="004E74D6"/>
    <w:rsid w:val="00501116"/>
    <w:rsid w:val="00503D80"/>
    <w:rsid w:val="005269F9"/>
    <w:rsid w:val="00536C62"/>
    <w:rsid w:val="005532CB"/>
    <w:rsid w:val="005537F4"/>
    <w:rsid w:val="00553DAC"/>
    <w:rsid w:val="005601DD"/>
    <w:rsid w:val="00567E93"/>
    <w:rsid w:val="00573CBD"/>
    <w:rsid w:val="005741AC"/>
    <w:rsid w:val="005916D9"/>
    <w:rsid w:val="005B6345"/>
    <w:rsid w:val="005C044E"/>
    <w:rsid w:val="005C5478"/>
    <w:rsid w:val="005C6A45"/>
    <w:rsid w:val="005C7527"/>
    <w:rsid w:val="005C7FFB"/>
    <w:rsid w:val="005D0F18"/>
    <w:rsid w:val="005D2694"/>
    <w:rsid w:val="005F3038"/>
    <w:rsid w:val="00610CE9"/>
    <w:rsid w:val="00612783"/>
    <w:rsid w:val="00616173"/>
    <w:rsid w:val="00620586"/>
    <w:rsid w:val="00622A3B"/>
    <w:rsid w:val="00632958"/>
    <w:rsid w:val="00640924"/>
    <w:rsid w:val="00642C79"/>
    <w:rsid w:val="006541AC"/>
    <w:rsid w:val="006551EF"/>
    <w:rsid w:val="0065704F"/>
    <w:rsid w:val="00672D84"/>
    <w:rsid w:val="0067714B"/>
    <w:rsid w:val="006779E4"/>
    <w:rsid w:val="00677F4D"/>
    <w:rsid w:val="006879C2"/>
    <w:rsid w:val="00693993"/>
    <w:rsid w:val="00696E80"/>
    <w:rsid w:val="006B3CEA"/>
    <w:rsid w:val="006B67F6"/>
    <w:rsid w:val="006D30F7"/>
    <w:rsid w:val="006E1A0F"/>
    <w:rsid w:val="006E2551"/>
    <w:rsid w:val="006E2A1E"/>
    <w:rsid w:val="006E2C0D"/>
    <w:rsid w:val="006F214A"/>
    <w:rsid w:val="006F4D2C"/>
    <w:rsid w:val="006F7CC2"/>
    <w:rsid w:val="007047DF"/>
    <w:rsid w:val="00705453"/>
    <w:rsid w:val="0070686A"/>
    <w:rsid w:val="0071487B"/>
    <w:rsid w:val="007212FD"/>
    <w:rsid w:val="00722A7C"/>
    <w:rsid w:val="00725C8E"/>
    <w:rsid w:val="00726261"/>
    <w:rsid w:val="00756488"/>
    <w:rsid w:val="00761F88"/>
    <w:rsid w:val="0076212D"/>
    <w:rsid w:val="00762942"/>
    <w:rsid w:val="00775448"/>
    <w:rsid w:val="007928EA"/>
    <w:rsid w:val="0079459D"/>
    <w:rsid w:val="007A268C"/>
    <w:rsid w:val="007A4F71"/>
    <w:rsid w:val="007C155E"/>
    <w:rsid w:val="007C17ED"/>
    <w:rsid w:val="007C46FD"/>
    <w:rsid w:val="007C56C9"/>
    <w:rsid w:val="007D2BF3"/>
    <w:rsid w:val="007E0379"/>
    <w:rsid w:val="007E1015"/>
    <w:rsid w:val="007E3B4E"/>
    <w:rsid w:val="0080110C"/>
    <w:rsid w:val="00813A6C"/>
    <w:rsid w:val="00830602"/>
    <w:rsid w:val="00836C2F"/>
    <w:rsid w:val="008423BB"/>
    <w:rsid w:val="0084427D"/>
    <w:rsid w:val="008449E5"/>
    <w:rsid w:val="0084582F"/>
    <w:rsid w:val="00850D74"/>
    <w:rsid w:val="008529E4"/>
    <w:rsid w:val="00861729"/>
    <w:rsid w:val="0086592A"/>
    <w:rsid w:val="00874AEC"/>
    <w:rsid w:val="00877A3D"/>
    <w:rsid w:val="008825C3"/>
    <w:rsid w:val="008A2A83"/>
    <w:rsid w:val="008B567E"/>
    <w:rsid w:val="008B60E2"/>
    <w:rsid w:val="008C2816"/>
    <w:rsid w:val="008C6342"/>
    <w:rsid w:val="008D2767"/>
    <w:rsid w:val="008D7110"/>
    <w:rsid w:val="008F091B"/>
    <w:rsid w:val="008F7298"/>
    <w:rsid w:val="0090162C"/>
    <w:rsid w:val="00902700"/>
    <w:rsid w:val="00906E08"/>
    <w:rsid w:val="009107B5"/>
    <w:rsid w:val="009238B8"/>
    <w:rsid w:val="00923FB5"/>
    <w:rsid w:val="00932222"/>
    <w:rsid w:val="0093472E"/>
    <w:rsid w:val="009409C0"/>
    <w:rsid w:val="00941105"/>
    <w:rsid w:val="00947244"/>
    <w:rsid w:val="0095333B"/>
    <w:rsid w:val="009563C2"/>
    <w:rsid w:val="009615F5"/>
    <w:rsid w:val="00962316"/>
    <w:rsid w:val="0096377A"/>
    <w:rsid w:val="00966955"/>
    <w:rsid w:val="00967734"/>
    <w:rsid w:val="0097352B"/>
    <w:rsid w:val="0097467A"/>
    <w:rsid w:val="009917F3"/>
    <w:rsid w:val="0099556E"/>
    <w:rsid w:val="009B5C93"/>
    <w:rsid w:val="009D5CBB"/>
    <w:rsid w:val="009D6FC9"/>
    <w:rsid w:val="009D7277"/>
    <w:rsid w:val="009E048B"/>
    <w:rsid w:val="009E0D2F"/>
    <w:rsid w:val="009E3844"/>
    <w:rsid w:val="009F5280"/>
    <w:rsid w:val="00A009C7"/>
    <w:rsid w:val="00A13268"/>
    <w:rsid w:val="00A13FE2"/>
    <w:rsid w:val="00A21AA7"/>
    <w:rsid w:val="00A30D31"/>
    <w:rsid w:val="00A330A0"/>
    <w:rsid w:val="00A34E6D"/>
    <w:rsid w:val="00A4041A"/>
    <w:rsid w:val="00A45F78"/>
    <w:rsid w:val="00A47A47"/>
    <w:rsid w:val="00A53E2B"/>
    <w:rsid w:val="00A56FBD"/>
    <w:rsid w:val="00A673F2"/>
    <w:rsid w:val="00A70A77"/>
    <w:rsid w:val="00A858C3"/>
    <w:rsid w:val="00A9011F"/>
    <w:rsid w:val="00A92256"/>
    <w:rsid w:val="00A93C3A"/>
    <w:rsid w:val="00A95BBB"/>
    <w:rsid w:val="00AA2B64"/>
    <w:rsid w:val="00AB54C5"/>
    <w:rsid w:val="00AB78A4"/>
    <w:rsid w:val="00AC6DBC"/>
    <w:rsid w:val="00AE2D40"/>
    <w:rsid w:val="00AE59FA"/>
    <w:rsid w:val="00AF709A"/>
    <w:rsid w:val="00B009B6"/>
    <w:rsid w:val="00B03059"/>
    <w:rsid w:val="00B05F6A"/>
    <w:rsid w:val="00B067A1"/>
    <w:rsid w:val="00B13E88"/>
    <w:rsid w:val="00B15998"/>
    <w:rsid w:val="00B30832"/>
    <w:rsid w:val="00B308BD"/>
    <w:rsid w:val="00B31773"/>
    <w:rsid w:val="00B42026"/>
    <w:rsid w:val="00B51F1B"/>
    <w:rsid w:val="00B53650"/>
    <w:rsid w:val="00B55C7F"/>
    <w:rsid w:val="00B64120"/>
    <w:rsid w:val="00B73D84"/>
    <w:rsid w:val="00B77573"/>
    <w:rsid w:val="00B811B8"/>
    <w:rsid w:val="00B82894"/>
    <w:rsid w:val="00B82B2F"/>
    <w:rsid w:val="00B9544B"/>
    <w:rsid w:val="00BA1182"/>
    <w:rsid w:val="00BA1D81"/>
    <w:rsid w:val="00BA78E5"/>
    <w:rsid w:val="00BB4195"/>
    <w:rsid w:val="00BC59D4"/>
    <w:rsid w:val="00BC6A8C"/>
    <w:rsid w:val="00BD0308"/>
    <w:rsid w:val="00BD31CB"/>
    <w:rsid w:val="00BE6A33"/>
    <w:rsid w:val="00BF42CF"/>
    <w:rsid w:val="00BF7B74"/>
    <w:rsid w:val="00C07741"/>
    <w:rsid w:val="00C1310A"/>
    <w:rsid w:val="00C13663"/>
    <w:rsid w:val="00C1678A"/>
    <w:rsid w:val="00C213A6"/>
    <w:rsid w:val="00C23C4D"/>
    <w:rsid w:val="00C32DEB"/>
    <w:rsid w:val="00C336EE"/>
    <w:rsid w:val="00C4069F"/>
    <w:rsid w:val="00C40E68"/>
    <w:rsid w:val="00C4322D"/>
    <w:rsid w:val="00C439C1"/>
    <w:rsid w:val="00C458DA"/>
    <w:rsid w:val="00C45C7E"/>
    <w:rsid w:val="00C510F4"/>
    <w:rsid w:val="00C5275C"/>
    <w:rsid w:val="00C5624E"/>
    <w:rsid w:val="00C56F03"/>
    <w:rsid w:val="00C626AC"/>
    <w:rsid w:val="00C66B82"/>
    <w:rsid w:val="00C73886"/>
    <w:rsid w:val="00C76E8B"/>
    <w:rsid w:val="00C813DA"/>
    <w:rsid w:val="00C825AD"/>
    <w:rsid w:val="00C83FC4"/>
    <w:rsid w:val="00C86070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16802"/>
    <w:rsid w:val="00D234F5"/>
    <w:rsid w:val="00D24EFE"/>
    <w:rsid w:val="00D30322"/>
    <w:rsid w:val="00D33A78"/>
    <w:rsid w:val="00D34A48"/>
    <w:rsid w:val="00D35B6E"/>
    <w:rsid w:val="00D41BB5"/>
    <w:rsid w:val="00D50724"/>
    <w:rsid w:val="00D510CF"/>
    <w:rsid w:val="00D6062F"/>
    <w:rsid w:val="00D6213B"/>
    <w:rsid w:val="00D67556"/>
    <w:rsid w:val="00D76369"/>
    <w:rsid w:val="00D861EA"/>
    <w:rsid w:val="00D941DC"/>
    <w:rsid w:val="00D96233"/>
    <w:rsid w:val="00DA7641"/>
    <w:rsid w:val="00DB5F82"/>
    <w:rsid w:val="00DC1887"/>
    <w:rsid w:val="00DD0CD2"/>
    <w:rsid w:val="00DD49B8"/>
    <w:rsid w:val="00DE2CD3"/>
    <w:rsid w:val="00DF2A3C"/>
    <w:rsid w:val="00DF370B"/>
    <w:rsid w:val="00DF5A05"/>
    <w:rsid w:val="00DF74D9"/>
    <w:rsid w:val="00E115F9"/>
    <w:rsid w:val="00E12680"/>
    <w:rsid w:val="00E214C1"/>
    <w:rsid w:val="00E239CA"/>
    <w:rsid w:val="00E44B2A"/>
    <w:rsid w:val="00E44B9F"/>
    <w:rsid w:val="00E5189B"/>
    <w:rsid w:val="00E5383B"/>
    <w:rsid w:val="00E57053"/>
    <w:rsid w:val="00E578F8"/>
    <w:rsid w:val="00E603C1"/>
    <w:rsid w:val="00E8158C"/>
    <w:rsid w:val="00E82179"/>
    <w:rsid w:val="00E84FE0"/>
    <w:rsid w:val="00EA1DA0"/>
    <w:rsid w:val="00EA2634"/>
    <w:rsid w:val="00EA76F3"/>
    <w:rsid w:val="00EB5B39"/>
    <w:rsid w:val="00EC2069"/>
    <w:rsid w:val="00EC4FA8"/>
    <w:rsid w:val="00EC6454"/>
    <w:rsid w:val="00EC65DA"/>
    <w:rsid w:val="00EC6952"/>
    <w:rsid w:val="00EC7FC1"/>
    <w:rsid w:val="00ED46F3"/>
    <w:rsid w:val="00EE59E5"/>
    <w:rsid w:val="00EF32E2"/>
    <w:rsid w:val="00F0673C"/>
    <w:rsid w:val="00F11352"/>
    <w:rsid w:val="00F15E73"/>
    <w:rsid w:val="00F17F59"/>
    <w:rsid w:val="00F209B8"/>
    <w:rsid w:val="00F37617"/>
    <w:rsid w:val="00F4476D"/>
    <w:rsid w:val="00F57360"/>
    <w:rsid w:val="00F605F0"/>
    <w:rsid w:val="00F607D3"/>
    <w:rsid w:val="00F6400A"/>
    <w:rsid w:val="00F66AC5"/>
    <w:rsid w:val="00F83DBB"/>
    <w:rsid w:val="00F8464A"/>
    <w:rsid w:val="00F95708"/>
    <w:rsid w:val="00F95FA4"/>
    <w:rsid w:val="00F96C94"/>
    <w:rsid w:val="00FA01E1"/>
    <w:rsid w:val="00FA4E29"/>
    <w:rsid w:val="00FA5677"/>
    <w:rsid w:val="00FB673E"/>
    <w:rsid w:val="00FC14F6"/>
    <w:rsid w:val="00FC279E"/>
    <w:rsid w:val="00FD07E2"/>
    <w:rsid w:val="00FD0FD2"/>
    <w:rsid w:val="00FE23D6"/>
    <w:rsid w:val="00FE3EC1"/>
    <w:rsid w:val="00FF4070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List Paragraph"/>
    <w:basedOn w:val="a"/>
    <w:uiPriority w:val="34"/>
    <w:qFormat/>
    <w:rsid w:val="00C510F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4582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4582F"/>
    <w:rPr>
      <w:sz w:val="16"/>
      <w:szCs w:val="16"/>
    </w:rPr>
  </w:style>
  <w:style w:type="character" w:customStyle="1" w:styleId="ng-binding">
    <w:name w:val="ng-binding"/>
    <w:basedOn w:val="a0"/>
    <w:rsid w:val="0084582F"/>
  </w:style>
  <w:style w:type="paragraph" w:customStyle="1" w:styleId="ae">
    <w:name w:val="Знак"/>
    <w:basedOn w:val="a"/>
    <w:rsid w:val="007D2B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">
    <w:name w:val="No Spacing"/>
    <w:link w:val="af0"/>
    <w:uiPriority w:val="1"/>
    <w:qFormat/>
    <w:rsid w:val="00C626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uiPriority w:val="1"/>
    <w:locked/>
    <w:rsid w:val="00C626AC"/>
    <w:rPr>
      <w:rFonts w:ascii="Calibri" w:eastAsia="Times New Roman" w:hAnsi="Calibri" w:cs="Times New Roman"/>
      <w:lang w:eastAsia="ru-RU"/>
    </w:rPr>
  </w:style>
  <w:style w:type="character" w:styleId="af1">
    <w:name w:val="Hyperlink"/>
    <w:basedOn w:val="a0"/>
    <w:uiPriority w:val="99"/>
    <w:unhideWhenUsed/>
    <w:rsid w:val="00483B0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List Paragraph"/>
    <w:basedOn w:val="a"/>
    <w:uiPriority w:val="34"/>
    <w:qFormat/>
    <w:rsid w:val="00C510F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4582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4582F"/>
    <w:rPr>
      <w:sz w:val="16"/>
      <w:szCs w:val="16"/>
    </w:rPr>
  </w:style>
  <w:style w:type="character" w:customStyle="1" w:styleId="ng-binding">
    <w:name w:val="ng-binding"/>
    <w:basedOn w:val="a0"/>
    <w:rsid w:val="0084582F"/>
  </w:style>
  <w:style w:type="paragraph" w:customStyle="1" w:styleId="ae">
    <w:name w:val="Знак"/>
    <w:basedOn w:val="a"/>
    <w:rsid w:val="007D2B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">
    <w:name w:val="No Spacing"/>
    <w:link w:val="af0"/>
    <w:uiPriority w:val="1"/>
    <w:qFormat/>
    <w:rsid w:val="00C626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uiPriority w:val="1"/>
    <w:locked/>
    <w:rsid w:val="00C626AC"/>
    <w:rPr>
      <w:rFonts w:ascii="Calibri" w:eastAsia="Times New Roman" w:hAnsi="Calibri" w:cs="Times New Roman"/>
      <w:lang w:eastAsia="ru-RU"/>
    </w:rPr>
  </w:style>
  <w:style w:type="character" w:styleId="af1">
    <w:name w:val="Hyperlink"/>
    <w:basedOn w:val="a0"/>
    <w:uiPriority w:val="99"/>
    <w:unhideWhenUsed/>
    <w:rsid w:val="00483B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0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332FE-1317-4D6C-82BE-91A3A27FF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EAV</cp:lastModifiedBy>
  <cp:revision>2</cp:revision>
  <cp:lastPrinted>2023-01-27T06:51:00Z</cp:lastPrinted>
  <dcterms:created xsi:type="dcterms:W3CDTF">2023-09-05T18:41:00Z</dcterms:created>
  <dcterms:modified xsi:type="dcterms:W3CDTF">2023-09-05T18:41:00Z</dcterms:modified>
</cp:coreProperties>
</file>